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CC969" w14:textId="77777777" w:rsidR="003C022B" w:rsidRPr="00117DC4" w:rsidRDefault="003C022B" w:rsidP="00117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C4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14:paraId="6467A94B" w14:textId="0D4E50F4" w:rsidR="003C022B" w:rsidRPr="00117DC4" w:rsidRDefault="003C022B" w:rsidP="00117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работе депутата </w:t>
      </w:r>
      <w:r w:rsidRPr="00117DC4">
        <w:rPr>
          <w:rFonts w:ascii="Times New Roman" w:hAnsi="Times New Roman" w:cs="Times New Roman"/>
          <w:b/>
          <w:bCs/>
          <w:sz w:val="28"/>
          <w:szCs w:val="28"/>
        </w:rPr>
        <w:t>от избирательного округа № 21</w:t>
      </w:r>
    </w:p>
    <w:p w14:paraId="77D68E84" w14:textId="77777777" w:rsidR="003C022B" w:rsidRPr="00117DC4" w:rsidRDefault="003C022B" w:rsidP="00117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C4">
        <w:rPr>
          <w:rFonts w:ascii="Times New Roman" w:hAnsi="Times New Roman" w:cs="Times New Roman"/>
          <w:b/>
          <w:bCs/>
          <w:sz w:val="28"/>
          <w:szCs w:val="28"/>
        </w:rPr>
        <w:t>Поповой Юлии Владимировны,</w:t>
      </w:r>
    </w:p>
    <w:p w14:paraId="7D2649D9" w14:textId="44B27564" w:rsidR="003C022B" w:rsidRPr="002005BA" w:rsidRDefault="003C022B" w:rsidP="00117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председателя</w:t>
      </w:r>
      <w:r w:rsidRPr="00117DC4">
        <w:rPr>
          <w:rFonts w:ascii="Times New Roman" w:hAnsi="Times New Roman" w:cs="Times New Roman"/>
          <w:b/>
          <w:bCs/>
          <w:sz w:val="28"/>
          <w:szCs w:val="28"/>
        </w:rPr>
        <w:t xml:space="preserve"> постоянной комиссии по здравоохранению</w:t>
      </w:r>
      <w:r w:rsidR="002005BA">
        <w:rPr>
          <w:rFonts w:ascii="Times New Roman" w:hAnsi="Times New Roman" w:cs="Times New Roman"/>
          <w:b/>
          <w:bCs/>
          <w:sz w:val="28"/>
          <w:szCs w:val="28"/>
        </w:rPr>
        <w:t xml:space="preserve">, руководителя фракции Всероссийской политической партии «ЕДИНАЯ РОССИЯ» Воронежской городской Думы </w:t>
      </w:r>
      <w:r w:rsidR="002005BA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2005BA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14:paraId="40EBF940" w14:textId="77777777" w:rsidR="003C022B" w:rsidRPr="00117DC4" w:rsidRDefault="003C022B" w:rsidP="00117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5E9FC" w14:textId="41C67B88" w:rsidR="003C022B" w:rsidRPr="00117DC4" w:rsidRDefault="003C022B" w:rsidP="00117D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1C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771CF">
        <w:rPr>
          <w:rFonts w:ascii="Times New Roman" w:hAnsi="Times New Roman" w:cs="Times New Roman"/>
          <w:b/>
          <w:bCs/>
          <w:sz w:val="28"/>
          <w:szCs w:val="28"/>
        </w:rPr>
        <w:t>опова</w:t>
      </w:r>
      <w:r w:rsidRPr="009771CF">
        <w:rPr>
          <w:rFonts w:ascii="Times New Roman" w:hAnsi="Times New Roman" w:cs="Times New Roman"/>
          <w:b/>
          <w:bCs/>
          <w:sz w:val="28"/>
          <w:szCs w:val="28"/>
        </w:rPr>
        <w:t xml:space="preserve"> Юлия Владимировна</w:t>
      </w:r>
      <w:r w:rsidRPr="00117DC4">
        <w:rPr>
          <w:rFonts w:ascii="Times New Roman" w:hAnsi="Times New Roman" w:cs="Times New Roman"/>
          <w:sz w:val="28"/>
          <w:szCs w:val="28"/>
        </w:rPr>
        <w:t xml:space="preserve"> – главный врач БУЗ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C4">
        <w:rPr>
          <w:rFonts w:ascii="Times New Roman" w:hAnsi="Times New Roman" w:cs="Times New Roman"/>
          <w:sz w:val="28"/>
          <w:szCs w:val="28"/>
        </w:rPr>
        <w:t>«Воронежская городская поликлиника №3»</w:t>
      </w:r>
      <w:r>
        <w:rPr>
          <w:rFonts w:ascii="Times New Roman" w:hAnsi="Times New Roman" w:cs="Times New Roman"/>
          <w:sz w:val="28"/>
          <w:szCs w:val="28"/>
        </w:rPr>
        <w:t xml:space="preserve">, депутат Воронежской городской Думы </w:t>
      </w:r>
      <w:r w:rsidRPr="00117DC4">
        <w:rPr>
          <w:rFonts w:ascii="Times New Roman" w:hAnsi="Times New Roman" w:cs="Times New Roman"/>
          <w:sz w:val="28"/>
          <w:szCs w:val="28"/>
        </w:rPr>
        <w:t>V</w:t>
      </w:r>
      <w:r w:rsidR="002E34CC">
        <w:rPr>
          <w:rFonts w:ascii="Times New Roman" w:hAnsi="Times New Roman" w:cs="Times New Roman"/>
          <w:sz w:val="28"/>
          <w:szCs w:val="28"/>
        </w:rPr>
        <w:t xml:space="preserve">I </w:t>
      </w:r>
      <w:r w:rsidRPr="00117DC4">
        <w:rPr>
          <w:rFonts w:ascii="Times New Roman" w:hAnsi="Times New Roman" w:cs="Times New Roman"/>
          <w:sz w:val="28"/>
          <w:szCs w:val="28"/>
        </w:rPr>
        <w:t>созыва по одномандатному избирательному округу №21</w:t>
      </w:r>
      <w:r w:rsidR="007A4F58">
        <w:rPr>
          <w:rFonts w:ascii="Times New Roman" w:hAnsi="Times New Roman" w:cs="Times New Roman"/>
          <w:sz w:val="28"/>
          <w:szCs w:val="28"/>
        </w:rPr>
        <w:t xml:space="preserve">. </w:t>
      </w:r>
      <w:r w:rsidRPr="00117DC4">
        <w:rPr>
          <w:rFonts w:ascii="Times New Roman" w:hAnsi="Times New Roman" w:cs="Times New Roman"/>
          <w:sz w:val="28"/>
          <w:szCs w:val="28"/>
        </w:rPr>
        <w:t xml:space="preserve">Член </w:t>
      </w:r>
      <w:r w:rsidR="007A4F58">
        <w:rPr>
          <w:rFonts w:ascii="Times New Roman" w:hAnsi="Times New Roman" w:cs="Times New Roman"/>
          <w:sz w:val="28"/>
          <w:szCs w:val="28"/>
        </w:rPr>
        <w:t>партии</w:t>
      </w:r>
      <w:r w:rsidRPr="00117DC4">
        <w:rPr>
          <w:rFonts w:ascii="Times New Roman" w:hAnsi="Times New Roman" w:cs="Times New Roman"/>
          <w:sz w:val="28"/>
          <w:szCs w:val="28"/>
        </w:rPr>
        <w:t xml:space="preserve"> «ЕДИНАЯ РОССИЯ».</w:t>
      </w:r>
    </w:p>
    <w:p w14:paraId="3EAE4B4E" w14:textId="7C5FEB47" w:rsidR="003C022B" w:rsidRDefault="003C022B" w:rsidP="00117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DC4">
        <w:rPr>
          <w:rFonts w:ascii="Times New Roman" w:hAnsi="Times New Roman" w:cs="Times New Roman"/>
          <w:b/>
          <w:bCs/>
          <w:sz w:val="28"/>
          <w:szCs w:val="28"/>
        </w:rPr>
        <w:t>Адрес общественной приемной: г. Воронеж, пер. Ботанический, 47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D1F2D1" w14:textId="5F27432C" w:rsidR="008159C9" w:rsidRPr="00117DC4" w:rsidRDefault="008159C9" w:rsidP="00117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9C9">
        <w:rPr>
          <w:rFonts w:ascii="Times New Roman" w:hAnsi="Times New Roman" w:cs="Times New Roman"/>
          <w:b/>
          <w:bCs/>
          <w:sz w:val="28"/>
          <w:szCs w:val="28"/>
        </w:rPr>
        <w:t xml:space="preserve">Телефон общественной приемной: </w:t>
      </w:r>
      <w:r w:rsidR="00B7727B" w:rsidRPr="00B7727B">
        <w:rPr>
          <w:rFonts w:ascii="Times New Roman" w:hAnsi="Times New Roman" w:cs="Times New Roman"/>
          <w:b/>
          <w:bCs/>
          <w:sz w:val="28"/>
          <w:szCs w:val="28"/>
        </w:rPr>
        <w:t>+7(952)100-99-05</w:t>
      </w:r>
      <w:r w:rsidRPr="008159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8BB23F" w14:textId="6542A385" w:rsidR="003C022B" w:rsidRDefault="003C022B" w:rsidP="00117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B7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почта: </w:t>
      </w:r>
      <w:r w:rsidR="009771CF" w:rsidRPr="009771CF">
        <w:rPr>
          <w:rFonts w:ascii="Times New Roman" w:hAnsi="Times New Roman" w:cs="Times New Roman"/>
          <w:b/>
          <w:bCs/>
          <w:sz w:val="28"/>
          <w:szCs w:val="28"/>
        </w:rPr>
        <w:t>popova.deputat@mail.ru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41FC97" w14:textId="77777777" w:rsidR="003C022B" w:rsidRPr="00D342B7" w:rsidRDefault="003C022B" w:rsidP="00117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22EE4" w14:textId="0E5BA123" w:rsidR="007D1A5B" w:rsidRPr="00117DC4" w:rsidRDefault="003C022B" w:rsidP="00B4355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DC4">
        <w:rPr>
          <w:rFonts w:ascii="Times New Roman" w:hAnsi="Times New Roman" w:cs="Times New Roman"/>
          <w:b/>
          <w:bCs/>
          <w:sz w:val="28"/>
          <w:szCs w:val="28"/>
        </w:rPr>
        <w:t>Работа в Воронежской городской Думе</w:t>
      </w:r>
    </w:p>
    <w:p w14:paraId="43F27382" w14:textId="44E92EA0" w:rsidR="003C022B" w:rsidRDefault="003C022B" w:rsidP="00B43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C4">
        <w:rPr>
          <w:rFonts w:ascii="Times New Roman" w:hAnsi="Times New Roman" w:cs="Times New Roman"/>
          <w:sz w:val="28"/>
          <w:szCs w:val="28"/>
        </w:rPr>
        <w:t xml:space="preserve">В действующем составе городской Думы </w:t>
      </w:r>
      <w:r>
        <w:rPr>
          <w:rFonts w:ascii="Times New Roman" w:hAnsi="Times New Roman" w:cs="Times New Roman"/>
          <w:sz w:val="28"/>
          <w:szCs w:val="28"/>
        </w:rPr>
        <w:t>Юлия Владимировна</w:t>
      </w:r>
      <w:r w:rsidRPr="00117DC4">
        <w:rPr>
          <w:rFonts w:ascii="Times New Roman" w:hAnsi="Times New Roman" w:cs="Times New Roman"/>
          <w:sz w:val="28"/>
          <w:szCs w:val="28"/>
        </w:rPr>
        <w:t xml:space="preserve"> Попова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C4">
        <w:rPr>
          <w:rFonts w:ascii="Times New Roman" w:hAnsi="Times New Roman" w:cs="Times New Roman"/>
          <w:sz w:val="28"/>
          <w:szCs w:val="28"/>
        </w:rPr>
        <w:t>председателем постоянной комиссии по з</w:t>
      </w:r>
      <w:r>
        <w:rPr>
          <w:rFonts w:ascii="Times New Roman" w:hAnsi="Times New Roman" w:cs="Times New Roman"/>
          <w:sz w:val="28"/>
          <w:szCs w:val="28"/>
        </w:rPr>
        <w:t xml:space="preserve">дравоохранению, входит в состав </w:t>
      </w:r>
      <w:r w:rsidRPr="00117DC4">
        <w:rPr>
          <w:rFonts w:ascii="Times New Roman" w:hAnsi="Times New Roman" w:cs="Times New Roman"/>
          <w:sz w:val="28"/>
          <w:szCs w:val="28"/>
        </w:rPr>
        <w:t xml:space="preserve">постоянной комиссии по </w:t>
      </w:r>
      <w:r w:rsidR="002005BA">
        <w:rPr>
          <w:rFonts w:ascii="Times New Roman" w:hAnsi="Times New Roman" w:cs="Times New Roman"/>
          <w:sz w:val="28"/>
          <w:szCs w:val="28"/>
        </w:rPr>
        <w:t>экологии и природопользованию</w:t>
      </w:r>
    </w:p>
    <w:p w14:paraId="47461865" w14:textId="13D16EC7" w:rsidR="003C022B" w:rsidRPr="002005BA" w:rsidRDefault="003C022B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2005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депутат</w:t>
      </w:r>
      <w:r w:rsidRPr="00117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участвовала в заседаниях Совета </w:t>
      </w:r>
      <w:r w:rsidRPr="00117DC4">
        <w:rPr>
          <w:rFonts w:ascii="Times New Roman" w:hAnsi="Times New Roman" w:cs="Times New Roman"/>
          <w:sz w:val="28"/>
          <w:szCs w:val="28"/>
        </w:rPr>
        <w:t>Воронежской городской Думы и в заседаниях Воронежской городской Думы.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F56">
        <w:rPr>
          <w:rFonts w:ascii="Times New Roman" w:hAnsi="Times New Roman" w:cs="Times New Roman"/>
          <w:sz w:val="28"/>
          <w:szCs w:val="28"/>
        </w:rPr>
        <w:t>Юлия Владимировна прини</w:t>
      </w:r>
      <w:r>
        <w:rPr>
          <w:rFonts w:ascii="Times New Roman" w:hAnsi="Times New Roman" w:cs="Times New Roman"/>
          <w:sz w:val="28"/>
          <w:szCs w:val="28"/>
        </w:rPr>
        <w:t xml:space="preserve">мала активное участие в анализе </w:t>
      </w:r>
      <w:r w:rsidRPr="008A1F56">
        <w:rPr>
          <w:rFonts w:ascii="Times New Roman" w:hAnsi="Times New Roman" w:cs="Times New Roman"/>
          <w:sz w:val="28"/>
          <w:szCs w:val="28"/>
        </w:rPr>
        <w:t>проектов нормативных актов, под</w:t>
      </w:r>
      <w:r>
        <w:rPr>
          <w:rFonts w:ascii="Times New Roman" w:hAnsi="Times New Roman" w:cs="Times New Roman"/>
          <w:sz w:val="28"/>
          <w:szCs w:val="28"/>
        </w:rPr>
        <w:t>готовке вопросов, относящихся к компетенции городской Думы.</w:t>
      </w:r>
      <w:r w:rsidR="002005BA">
        <w:rPr>
          <w:rFonts w:ascii="Times New Roman" w:hAnsi="Times New Roman" w:cs="Times New Roman"/>
          <w:sz w:val="28"/>
          <w:szCs w:val="28"/>
        </w:rPr>
        <w:t xml:space="preserve"> С октября 2025 года возглавила фракцию Всероссийской политической партии «ЕДИНАЯ РОССИЯ» Воронежской городской Думы </w:t>
      </w:r>
      <w:r w:rsidR="002005B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005BA" w:rsidRPr="002005BA">
        <w:rPr>
          <w:rFonts w:ascii="Times New Roman" w:hAnsi="Times New Roman" w:cs="Times New Roman"/>
          <w:sz w:val="28"/>
          <w:szCs w:val="28"/>
        </w:rPr>
        <w:t xml:space="preserve"> </w:t>
      </w:r>
      <w:r w:rsidR="002005BA">
        <w:rPr>
          <w:rFonts w:ascii="Times New Roman" w:hAnsi="Times New Roman" w:cs="Times New Roman"/>
          <w:sz w:val="28"/>
          <w:szCs w:val="28"/>
        </w:rPr>
        <w:t>созыва.</w:t>
      </w:r>
    </w:p>
    <w:p w14:paraId="38CDDE94" w14:textId="1D3A0A2A" w:rsidR="003C022B" w:rsidRDefault="003C022B" w:rsidP="009565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2005BA">
        <w:rPr>
          <w:rFonts w:ascii="Times New Roman" w:hAnsi="Times New Roman" w:cs="Times New Roman"/>
          <w:sz w:val="28"/>
          <w:szCs w:val="28"/>
        </w:rPr>
        <w:t>5</w:t>
      </w:r>
      <w:r w:rsidRPr="00117DC4">
        <w:rPr>
          <w:rFonts w:ascii="Times New Roman" w:hAnsi="Times New Roman" w:cs="Times New Roman"/>
          <w:sz w:val="28"/>
          <w:szCs w:val="28"/>
        </w:rPr>
        <w:t xml:space="preserve"> году депутат регулярно </w:t>
      </w:r>
      <w:r>
        <w:rPr>
          <w:rFonts w:ascii="Times New Roman" w:hAnsi="Times New Roman" w:cs="Times New Roman"/>
          <w:sz w:val="28"/>
          <w:szCs w:val="28"/>
        </w:rPr>
        <w:t xml:space="preserve">организовывала работу заседаний </w:t>
      </w:r>
      <w:r w:rsidRPr="00117DC4">
        <w:rPr>
          <w:rFonts w:ascii="Times New Roman" w:hAnsi="Times New Roman" w:cs="Times New Roman"/>
          <w:sz w:val="28"/>
          <w:szCs w:val="28"/>
        </w:rPr>
        <w:t>постоянной комиссии по здравоох</w:t>
      </w:r>
      <w:r>
        <w:rPr>
          <w:rFonts w:ascii="Times New Roman" w:hAnsi="Times New Roman" w:cs="Times New Roman"/>
          <w:sz w:val="28"/>
          <w:szCs w:val="28"/>
        </w:rPr>
        <w:t xml:space="preserve">ранению, на которых рассмотрены </w:t>
      </w:r>
      <w:r w:rsidRPr="00117DC4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Pr="00117DC4">
        <w:rPr>
          <w:rFonts w:ascii="Times New Roman" w:hAnsi="Times New Roman" w:cs="Times New Roman"/>
          <w:sz w:val="28"/>
          <w:szCs w:val="28"/>
        </w:rPr>
        <w:lastRenderedPageBreak/>
        <w:t xml:space="preserve">касающиеся, в том числе,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 </w:t>
      </w:r>
      <w:r w:rsidRPr="00117DC4">
        <w:rPr>
          <w:rFonts w:ascii="Times New Roman" w:hAnsi="Times New Roman" w:cs="Times New Roman"/>
          <w:sz w:val="28"/>
          <w:szCs w:val="28"/>
        </w:rPr>
        <w:t>Воронеж и е</w:t>
      </w:r>
      <w:r>
        <w:rPr>
          <w:rFonts w:ascii="Times New Roman" w:hAnsi="Times New Roman" w:cs="Times New Roman"/>
          <w:sz w:val="28"/>
          <w:szCs w:val="28"/>
        </w:rPr>
        <w:t>го корректировки на 202</w:t>
      </w:r>
      <w:r w:rsidR="002005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005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005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63B2D67E" w14:textId="3664D414" w:rsidR="003C022B" w:rsidRDefault="003C022B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F56">
        <w:rPr>
          <w:rFonts w:ascii="Times New Roman" w:hAnsi="Times New Roman" w:cs="Times New Roman"/>
          <w:sz w:val="28"/>
          <w:szCs w:val="28"/>
        </w:rPr>
        <w:t>Являясь членом партии «Единая Ро</w:t>
      </w:r>
      <w:r>
        <w:rPr>
          <w:rFonts w:ascii="Times New Roman" w:hAnsi="Times New Roman" w:cs="Times New Roman"/>
          <w:sz w:val="28"/>
          <w:szCs w:val="28"/>
        </w:rPr>
        <w:t>ссия», Попова Юлия Владимировна регулярно осуществля</w:t>
      </w:r>
      <w:r w:rsidR="00C0684E">
        <w:rPr>
          <w:rFonts w:ascii="Times New Roman" w:hAnsi="Times New Roman" w:cs="Times New Roman"/>
          <w:sz w:val="28"/>
          <w:szCs w:val="28"/>
        </w:rPr>
        <w:t>ет</w:t>
      </w:r>
      <w:r w:rsidRPr="008A1F56">
        <w:rPr>
          <w:rFonts w:ascii="Times New Roman" w:hAnsi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в общественной приёмной </w:t>
      </w:r>
      <w:r w:rsidRPr="008A1F56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дседателя партии Д.А. Медведева</w:t>
      </w:r>
      <w:r w:rsidR="00C06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 один вопрос не остается без ответа. </w:t>
      </w:r>
      <w:r w:rsidRPr="00E01A1E">
        <w:rPr>
          <w:rFonts w:ascii="Times New Roman" w:hAnsi="Times New Roman" w:cs="Times New Roman"/>
          <w:sz w:val="28"/>
          <w:szCs w:val="28"/>
        </w:rPr>
        <w:t xml:space="preserve">На приеме </w:t>
      </w:r>
      <w:r w:rsidR="00802586">
        <w:rPr>
          <w:rFonts w:ascii="Times New Roman" w:hAnsi="Times New Roman" w:cs="Times New Roman"/>
          <w:sz w:val="28"/>
          <w:szCs w:val="28"/>
        </w:rPr>
        <w:t xml:space="preserve">воронежцы </w:t>
      </w:r>
      <w:r w:rsidRPr="00E01A1E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 xml:space="preserve">ают разъяснения, рекомендации и </w:t>
      </w:r>
      <w:r w:rsidRPr="00E01A1E">
        <w:rPr>
          <w:rFonts w:ascii="Times New Roman" w:hAnsi="Times New Roman" w:cs="Times New Roman"/>
          <w:sz w:val="28"/>
          <w:szCs w:val="28"/>
        </w:rPr>
        <w:t xml:space="preserve">юридические консультации.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5659A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5659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написаны </w:t>
      </w:r>
      <w:r w:rsidRPr="00E01A1E">
        <w:rPr>
          <w:rFonts w:ascii="Times New Roman" w:hAnsi="Times New Roman" w:cs="Times New Roman"/>
          <w:sz w:val="28"/>
          <w:szCs w:val="28"/>
        </w:rPr>
        <w:t>официальные депутатские обращения в разл</w:t>
      </w:r>
      <w:r>
        <w:rPr>
          <w:rFonts w:ascii="Times New Roman" w:hAnsi="Times New Roman" w:cs="Times New Roman"/>
          <w:sz w:val="28"/>
          <w:szCs w:val="28"/>
        </w:rPr>
        <w:t xml:space="preserve">ичные организации и структурные </w:t>
      </w:r>
      <w:r w:rsidRPr="00E01A1E">
        <w:rPr>
          <w:rFonts w:ascii="Times New Roman" w:hAnsi="Times New Roman" w:cs="Times New Roman"/>
          <w:sz w:val="28"/>
          <w:szCs w:val="28"/>
        </w:rPr>
        <w:t>подразделения администрации города.</w:t>
      </w:r>
    </w:p>
    <w:p w14:paraId="716A0539" w14:textId="7E858289" w:rsidR="002E34CC" w:rsidRPr="002E34CC" w:rsidRDefault="002E34CC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период, как руководитель фракции «ЕДИНАЯ РОССИЯ» Воронежской городской Думы</w:t>
      </w:r>
      <w:r w:rsidR="007A4F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активно участвовала в организации и п</w:t>
      </w:r>
      <w:r w:rsidR="007A4F58">
        <w:rPr>
          <w:rFonts w:ascii="Times New Roman" w:hAnsi="Times New Roman" w:cs="Times New Roman"/>
          <w:sz w:val="28"/>
          <w:szCs w:val="28"/>
        </w:rPr>
        <w:t>роведении публичных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медико-патриотический фестиваль «Воронеж поможет», «Коробка храбрости», «Елка добра».</w:t>
      </w:r>
    </w:p>
    <w:p w14:paraId="483C4F6F" w14:textId="4CC021FA" w:rsidR="007D1A5B" w:rsidRPr="00AD1467" w:rsidRDefault="000310BD" w:rsidP="007D1A5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на</w:t>
      </w:r>
      <w:r w:rsidR="003C022B" w:rsidRPr="00AD1467">
        <w:rPr>
          <w:rFonts w:ascii="Times New Roman" w:hAnsi="Times New Roman" w:cs="Times New Roman"/>
          <w:b/>
          <w:bCs/>
          <w:sz w:val="28"/>
          <w:szCs w:val="28"/>
        </w:rPr>
        <w:t xml:space="preserve"> округе</w:t>
      </w:r>
    </w:p>
    <w:p w14:paraId="2A55CE57" w14:textId="1D0BEF24" w:rsidR="003C022B" w:rsidRDefault="003C022B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3">
        <w:rPr>
          <w:rFonts w:ascii="Times New Roman" w:hAnsi="Times New Roman" w:cs="Times New Roman"/>
          <w:sz w:val="28"/>
          <w:szCs w:val="28"/>
        </w:rPr>
        <w:t xml:space="preserve">Попова </w:t>
      </w:r>
      <w:r>
        <w:rPr>
          <w:rFonts w:ascii="Times New Roman" w:hAnsi="Times New Roman" w:cs="Times New Roman"/>
          <w:sz w:val="28"/>
          <w:szCs w:val="28"/>
        </w:rPr>
        <w:t>Юлия Владимировна</w:t>
      </w:r>
      <w:r w:rsidRPr="00B74733">
        <w:rPr>
          <w:rFonts w:ascii="Times New Roman" w:hAnsi="Times New Roman" w:cs="Times New Roman"/>
          <w:sz w:val="28"/>
          <w:szCs w:val="28"/>
        </w:rPr>
        <w:t xml:space="preserve"> </w:t>
      </w:r>
      <w:r w:rsidR="001978A9">
        <w:rPr>
          <w:rFonts w:ascii="Times New Roman" w:hAnsi="Times New Roman" w:cs="Times New Roman"/>
          <w:sz w:val="28"/>
          <w:szCs w:val="28"/>
        </w:rPr>
        <w:t>еженедельно</w:t>
      </w:r>
      <w:r w:rsidRPr="00B74733">
        <w:rPr>
          <w:rFonts w:ascii="Times New Roman" w:hAnsi="Times New Roman" w:cs="Times New Roman"/>
          <w:sz w:val="28"/>
          <w:szCs w:val="28"/>
        </w:rPr>
        <w:t xml:space="preserve"> проводит пр</w:t>
      </w:r>
      <w:r>
        <w:rPr>
          <w:rFonts w:ascii="Times New Roman" w:hAnsi="Times New Roman" w:cs="Times New Roman"/>
          <w:sz w:val="28"/>
          <w:szCs w:val="28"/>
        </w:rPr>
        <w:t xml:space="preserve">ием граждан по личным вопросам, осуществляет </w:t>
      </w:r>
      <w:r w:rsidRPr="00B74733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по каждому обращению, направляя </w:t>
      </w:r>
      <w:r w:rsidRPr="00B74733">
        <w:rPr>
          <w:rFonts w:ascii="Times New Roman" w:hAnsi="Times New Roman" w:cs="Times New Roman"/>
          <w:sz w:val="28"/>
          <w:szCs w:val="28"/>
        </w:rPr>
        <w:t>письменный ответ по месту обращени</w:t>
      </w:r>
      <w:r>
        <w:rPr>
          <w:rFonts w:ascii="Times New Roman" w:hAnsi="Times New Roman" w:cs="Times New Roman"/>
          <w:sz w:val="28"/>
          <w:szCs w:val="28"/>
        </w:rPr>
        <w:t xml:space="preserve">я заявителя или непосредственно </w:t>
      </w:r>
      <w:r w:rsidRPr="00B74733">
        <w:rPr>
          <w:rFonts w:ascii="Times New Roman" w:hAnsi="Times New Roman" w:cs="Times New Roman"/>
          <w:sz w:val="28"/>
          <w:szCs w:val="28"/>
        </w:rPr>
        <w:t>заявителю.</w:t>
      </w:r>
      <w:r>
        <w:rPr>
          <w:rFonts w:ascii="Times New Roman" w:hAnsi="Times New Roman" w:cs="Times New Roman"/>
          <w:sz w:val="28"/>
          <w:szCs w:val="28"/>
        </w:rPr>
        <w:t xml:space="preserve"> Так, в 202</w:t>
      </w:r>
      <w:r w:rsidR="002E34CC">
        <w:rPr>
          <w:rFonts w:ascii="Times New Roman" w:hAnsi="Times New Roman" w:cs="Times New Roman"/>
          <w:sz w:val="28"/>
          <w:szCs w:val="28"/>
        </w:rPr>
        <w:t>5</w:t>
      </w:r>
      <w:r w:rsidRPr="00AD1467">
        <w:rPr>
          <w:rFonts w:ascii="Times New Roman" w:hAnsi="Times New Roman" w:cs="Times New Roman"/>
          <w:sz w:val="28"/>
          <w:szCs w:val="28"/>
        </w:rPr>
        <w:t xml:space="preserve"> году в общественную приемн</w:t>
      </w:r>
      <w:r>
        <w:rPr>
          <w:rFonts w:ascii="Times New Roman" w:hAnsi="Times New Roman" w:cs="Times New Roman"/>
          <w:sz w:val="28"/>
          <w:szCs w:val="28"/>
        </w:rPr>
        <w:t xml:space="preserve">ую депутата поступил </w:t>
      </w:r>
      <w:r w:rsidR="00C0684E">
        <w:rPr>
          <w:rFonts w:ascii="Times New Roman" w:hAnsi="Times New Roman" w:cs="Times New Roman"/>
          <w:sz w:val="28"/>
          <w:szCs w:val="28"/>
        </w:rPr>
        <w:t>ни один десяток</w:t>
      </w:r>
      <w:r w:rsidRPr="00AD1467">
        <w:rPr>
          <w:rFonts w:ascii="Times New Roman" w:hAnsi="Times New Roman" w:cs="Times New Roman"/>
          <w:sz w:val="28"/>
          <w:szCs w:val="28"/>
        </w:rPr>
        <w:t xml:space="preserve"> обращений от граждан, коллект</w:t>
      </w:r>
      <w:r>
        <w:rPr>
          <w:rFonts w:ascii="Times New Roman" w:hAnsi="Times New Roman" w:cs="Times New Roman"/>
          <w:sz w:val="28"/>
          <w:szCs w:val="28"/>
        </w:rPr>
        <w:t xml:space="preserve">ивов, общественных объединений. </w:t>
      </w:r>
      <w:r w:rsidRPr="00AD1467">
        <w:rPr>
          <w:rFonts w:ascii="Times New Roman" w:hAnsi="Times New Roman" w:cs="Times New Roman"/>
          <w:sz w:val="28"/>
          <w:szCs w:val="28"/>
        </w:rPr>
        <w:t xml:space="preserve">Каждое письмо лично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Юлией Владимировной, по каждому из </w:t>
      </w:r>
      <w:r w:rsidRPr="00AD1467">
        <w:rPr>
          <w:rFonts w:ascii="Times New Roman" w:hAnsi="Times New Roman" w:cs="Times New Roman"/>
          <w:sz w:val="28"/>
          <w:szCs w:val="28"/>
        </w:rPr>
        <w:t>обращений делались запросы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ующие инстанции, по большинству </w:t>
      </w:r>
      <w:r w:rsidRPr="00AD1467">
        <w:rPr>
          <w:rFonts w:ascii="Times New Roman" w:hAnsi="Times New Roman" w:cs="Times New Roman"/>
          <w:sz w:val="28"/>
          <w:szCs w:val="28"/>
        </w:rPr>
        <w:t>из них были приняты положит</w:t>
      </w:r>
      <w:r>
        <w:rPr>
          <w:rFonts w:ascii="Times New Roman" w:hAnsi="Times New Roman" w:cs="Times New Roman"/>
          <w:sz w:val="28"/>
          <w:szCs w:val="28"/>
        </w:rPr>
        <w:t>ельные решения. Жители округа № 21 обращались к депутату с вопросами, касающимися</w:t>
      </w:r>
      <w:r w:rsidRPr="00AD1467">
        <w:rPr>
          <w:rFonts w:ascii="Times New Roman" w:hAnsi="Times New Roman" w:cs="Times New Roman"/>
          <w:sz w:val="28"/>
          <w:szCs w:val="28"/>
        </w:rPr>
        <w:t xml:space="preserve"> благоустройства террит</w:t>
      </w:r>
      <w:r>
        <w:rPr>
          <w:rFonts w:ascii="Times New Roman" w:hAnsi="Times New Roman" w:cs="Times New Roman"/>
          <w:sz w:val="28"/>
          <w:szCs w:val="28"/>
        </w:rPr>
        <w:t xml:space="preserve">орий на округе, </w:t>
      </w:r>
      <w:r w:rsidR="00C0684E">
        <w:rPr>
          <w:rFonts w:ascii="Times New Roman" w:hAnsi="Times New Roman" w:cs="Times New Roman"/>
          <w:sz w:val="28"/>
          <w:szCs w:val="28"/>
        </w:rPr>
        <w:t xml:space="preserve">работы коммунальных служб, </w:t>
      </w:r>
      <w:r w:rsidRPr="00AD1467">
        <w:rPr>
          <w:rFonts w:ascii="Times New Roman" w:hAnsi="Times New Roman" w:cs="Times New Roman"/>
          <w:sz w:val="28"/>
          <w:szCs w:val="28"/>
        </w:rPr>
        <w:t>осуществления текущего р</w:t>
      </w:r>
      <w:r>
        <w:rPr>
          <w:rFonts w:ascii="Times New Roman" w:hAnsi="Times New Roman" w:cs="Times New Roman"/>
          <w:sz w:val="28"/>
          <w:szCs w:val="28"/>
        </w:rPr>
        <w:t xml:space="preserve">емонта учреждений образования и </w:t>
      </w:r>
      <w:r w:rsidRPr="00AD1467">
        <w:rPr>
          <w:rFonts w:ascii="Times New Roman" w:hAnsi="Times New Roman" w:cs="Times New Roman"/>
          <w:sz w:val="28"/>
          <w:szCs w:val="28"/>
        </w:rPr>
        <w:t>здравоохранения.</w:t>
      </w:r>
    </w:p>
    <w:p w14:paraId="0FF1C706" w14:textId="43FE2628" w:rsidR="003C022B" w:rsidRDefault="003C022B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6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Юлии Владимировне</w:t>
      </w:r>
      <w:r w:rsidRPr="00AD1467">
        <w:rPr>
          <w:rFonts w:ascii="Times New Roman" w:hAnsi="Times New Roman" w:cs="Times New Roman"/>
          <w:sz w:val="28"/>
          <w:szCs w:val="28"/>
        </w:rPr>
        <w:t xml:space="preserve"> часто обращают</w:t>
      </w:r>
      <w:r>
        <w:rPr>
          <w:rFonts w:ascii="Times New Roman" w:hAnsi="Times New Roman" w:cs="Times New Roman"/>
          <w:sz w:val="28"/>
          <w:szCs w:val="28"/>
        </w:rPr>
        <w:t xml:space="preserve">ся по вопросам содействия в </w:t>
      </w:r>
      <w:r w:rsidRPr="00AD1467">
        <w:rPr>
          <w:rFonts w:ascii="Times New Roman" w:hAnsi="Times New Roman" w:cs="Times New Roman"/>
          <w:sz w:val="28"/>
          <w:szCs w:val="28"/>
        </w:rPr>
        <w:t>получении направлений в медицинс</w:t>
      </w:r>
      <w:r>
        <w:rPr>
          <w:rFonts w:ascii="Times New Roman" w:hAnsi="Times New Roman" w:cs="Times New Roman"/>
          <w:sz w:val="28"/>
          <w:szCs w:val="28"/>
        </w:rPr>
        <w:t xml:space="preserve">кие учреждения, организационным </w:t>
      </w:r>
      <w:r w:rsidRPr="00AD1467">
        <w:rPr>
          <w:rFonts w:ascii="Times New Roman" w:hAnsi="Times New Roman" w:cs="Times New Roman"/>
          <w:sz w:val="28"/>
          <w:szCs w:val="28"/>
        </w:rPr>
        <w:lastRenderedPageBreak/>
        <w:t>вопросам в части льготного полу</w:t>
      </w:r>
      <w:r>
        <w:rPr>
          <w:rFonts w:ascii="Times New Roman" w:hAnsi="Times New Roman" w:cs="Times New Roman"/>
          <w:sz w:val="28"/>
          <w:szCs w:val="28"/>
        </w:rPr>
        <w:t xml:space="preserve">чения медицинских лекарственных </w:t>
      </w:r>
      <w:r w:rsidRPr="00AD1467">
        <w:rPr>
          <w:rFonts w:ascii="Times New Roman" w:hAnsi="Times New Roman" w:cs="Times New Roman"/>
          <w:sz w:val="28"/>
          <w:szCs w:val="28"/>
        </w:rPr>
        <w:t>препаратов, выделения медицински</w:t>
      </w:r>
      <w:r>
        <w:rPr>
          <w:rFonts w:ascii="Times New Roman" w:hAnsi="Times New Roman" w:cs="Times New Roman"/>
          <w:sz w:val="28"/>
          <w:szCs w:val="28"/>
        </w:rPr>
        <w:t xml:space="preserve">х аппаратов инвалидам, записи к </w:t>
      </w:r>
      <w:r w:rsidRPr="00AD1467">
        <w:rPr>
          <w:rFonts w:ascii="Times New Roman" w:hAnsi="Times New Roman" w:cs="Times New Roman"/>
          <w:sz w:val="28"/>
          <w:szCs w:val="28"/>
        </w:rPr>
        <w:t xml:space="preserve">профильным специалистам. </w:t>
      </w:r>
      <w:r w:rsidR="00C0684E">
        <w:rPr>
          <w:rFonts w:ascii="Times New Roman" w:hAnsi="Times New Roman" w:cs="Times New Roman"/>
          <w:sz w:val="28"/>
          <w:szCs w:val="28"/>
        </w:rPr>
        <w:t>В 202</w:t>
      </w:r>
      <w:r w:rsidR="002E34CC">
        <w:rPr>
          <w:rFonts w:ascii="Times New Roman" w:hAnsi="Times New Roman" w:cs="Times New Roman"/>
          <w:sz w:val="28"/>
          <w:szCs w:val="28"/>
        </w:rPr>
        <w:t>5</w:t>
      </w:r>
      <w:r w:rsidR="00C0684E">
        <w:rPr>
          <w:rFonts w:ascii="Times New Roman" w:hAnsi="Times New Roman" w:cs="Times New Roman"/>
          <w:sz w:val="28"/>
          <w:szCs w:val="28"/>
        </w:rPr>
        <w:t xml:space="preserve"> году н</w:t>
      </w:r>
      <w:r w:rsidRPr="00AD1467">
        <w:rPr>
          <w:rFonts w:ascii="Times New Roman" w:hAnsi="Times New Roman" w:cs="Times New Roman"/>
          <w:sz w:val="28"/>
          <w:szCs w:val="28"/>
        </w:rPr>
        <w:t>еоднократно</w:t>
      </w:r>
      <w:r>
        <w:rPr>
          <w:rFonts w:ascii="Times New Roman" w:hAnsi="Times New Roman" w:cs="Times New Roman"/>
          <w:sz w:val="28"/>
          <w:szCs w:val="28"/>
        </w:rPr>
        <w:t xml:space="preserve"> оказывалась материальная </w:t>
      </w:r>
      <w:r w:rsidRPr="00AD1467">
        <w:rPr>
          <w:rFonts w:ascii="Times New Roman" w:hAnsi="Times New Roman" w:cs="Times New Roman"/>
          <w:sz w:val="28"/>
          <w:szCs w:val="28"/>
        </w:rPr>
        <w:t>помощь на лечение малообеспеченных и</w:t>
      </w:r>
      <w:r>
        <w:rPr>
          <w:rFonts w:ascii="Times New Roman" w:hAnsi="Times New Roman" w:cs="Times New Roman"/>
          <w:sz w:val="28"/>
          <w:szCs w:val="28"/>
        </w:rPr>
        <w:t xml:space="preserve"> больных, оказавшихся в трудной </w:t>
      </w:r>
      <w:r w:rsidRPr="00AD1467">
        <w:rPr>
          <w:rFonts w:ascii="Times New Roman" w:hAnsi="Times New Roman" w:cs="Times New Roman"/>
          <w:sz w:val="28"/>
          <w:szCs w:val="28"/>
        </w:rPr>
        <w:t xml:space="preserve">жизненной ситуации, детей </w:t>
      </w:r>
      <w:r w:rsidR="000D71A6">
        <w:rPr>
          <w:rFonts w:ascii="Times New Roman" w:hAnsi="Times New Roman" w:cs="Times New Roman"/>
          <w:sz w:val="28"/>
          <w:szCs w:val="28"/>
        </w:rPr>
        <w:t xml:space="preserve">из </w:t>
      </w:r>
      <w:r w:rsidRPr="00AD1467">
        <w:rPr>
          <w:rFonts w:ascii="Times New Roman" w:hAnsi="Times New Roman" w:cs="Times New Roman"/>
          <w:sz w:val="28"/>
          <w:szCs w:val="28"/>
        </w:rPr>
        <w:t>многодетн</w:t>
      </w:r>
      <w:r>
        <w:rPr>
          <w:rFonts w:ascii="Times New Roman" w:hAnsi="Times New Roman" w:cs="Times New Roman"/>
          <w:sz w:val="28"/>
          <w:szCs w:val="28"/>
        </w:rPr>
        <w:t xml:space="preserve">ых семей. Нескольким жителям 21 </w:t>
      </w:r>
      <w:r w:rsidRPr="00AD146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AD1467">
        <w:rPr>
          <w:rFonts w:ascii="Times New Roman" w:hAnsi="Times New Roman" w:cs="Times New Roman"/>
          <w:sz w:val="28"/>
          <w:szCs w:val="28"/>
        </w:rPr>
        <w:t>оказана помощь в получении н</w:t>
      </w:r>
      <w:r>
        <w:rPr>
          <w:rFonts w:ascii="Times New Roman" w:hAnsi="Times New Roman" w:cs="Times New Roman"/>
          <w:sz w:val="28"/>
          <w:szCs w:val="28"/>
        </w:rPr>
        <w:t>аправлени</w:t>
      </w:r>
      <w:r w:rsidR="00541B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разные учреждения здравоохранения нашего города.</w:t>
      </w:r>
    </w:p>
    <w:p w14:paraId="296D79F8" w14:textId="5C98B979" w:rsidR="001978A9" w:rsidRDefault="00634251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2E34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Юлия Владимировна оказывала регулярную поддержку </w:t>
      </w:r>
      <w:r w:rsidR="004A58BE">
        <w:rPr>
          <w:rFonts w:ascii="Times New Roman" w:hAnsi="Times New Roman" w:cs="Times New Roman"/>
          <w:sz w:val="28"/>
          <w:szCs w:val="28"/>
        </w:rPr>
        <w:t>российским военнослужащим</w:t>
      </w:r>
      <w:r w:rsidR="00541B9B">
        <w:rPr>
          <w:rFonts w:ascii="Times New Roman" w:hAnsi="Times New Roman" w:cs="Times New Roman"/>
          <w:sz w:val="28"/>
          <w:szCs w:val="28"/>
        </w:rPr>
        <w:t>.</w:t>
      </w:r>
      <w:r w:rsidR="004A58BE">
        <w:rPr>
          <w:rFonts w:ascii="Times New Roman" w:hAnsi="Times New Roman" w:cs="Times New Roman"/>
          <w:sz w:val="28"/>
          <w:szCs w:val="28"/>
        </w:rPr>
        <w:t xml:space="preserve"> </w:t>
      </w:r>
      <w:r w:rsidR="00541B9B">
        <w:rPr>
          <w:rFonts w:ascii="Times New Roman" w:hAnsi="Times New Roman" w:cs="Times New Roman"/>
          <w:sz w:val="28"/>
          <w:szCs w:val="28"/>
        </w:rPr>
        <w:t>Т</w:t>
      </w:r>
      <w:r w:rsidR="004A58BE">
        <w:rPr>
          <w:rFonts w:ascii="Times New Roman" w:hAnsi="Times New Roman" w:cs="Times New Roman"/>
          <w:sz w:val="28"/>
          <w:szCs w:val="28"/>
        </w:rPr>
        <w:t>ак</w:t>
      </w:r>
      <w:r w:rsidR="00541B9B">
        <w:rPr>
          <w:rFonts w:ascii="Times New Roman" w:hAnsi="Times New Roman" w:cs="Times New Roman"/>
          <w:sz w:val="28"/>
          <w:szCs w:val="28"/>
        </w:rPr>
        <w:t>,</w:t>
      </w:r>
      <w:r w:rsidR="004A58BE">
        <w:rPr>
          <w:rFonts w:ascii="Times New Roman" w:hAnsi="Times New Roman" w:cs="Times New Roman"/>
          <w:sz w:val="28"/>
          <w:szCs w:val="28"/>
        </w:rPr>
        <w:t xml:space="preserve"> в зону СВО </w:t>
      </w:r>
      <w:r w:rsidR="00B33EF0">
        <w:rPr>
          <w:rFonts w:ascii="Times New Roman" w:hAnsi="Times New Roman" w:cs="Times New Roman"/>
          <w:sz w:val="28"/>
          <w:szCs w:val="28"/>
        </w:rPr>
        <w:t>были доставлены</w:t>
      </w:r>
      <w:r w:rsidR="004A58BE">
        <w:rPr>
          <w:rFonts w:ascii="Times New Roman" w:hAnsi="Times New Roman" w:cs="Times New Roman"/>
          <w:sz w:val="28"/>
          <w:szCs w:val="28"/>
        </w:rPr>
        <w:t xml:space="preserve"> медикаменты, средств</w:t>
      </w:r>
      <w:r w:rsidR="00B33EF0">
        <w:rPr>
          <w:rFonts w:ascii="Times New Roman" w:hAnsi="Times New Roman" w:cs="Times New Roman"/>
          <w:sz w:val="28"/>
          <w:szCs w:val="28"/>
        </w:rPr>
        <w:t>а</w:t>
      </w:r>
      <w:r w:rsidR="004A58BE">
        <w:rPr>
          <w:rFonts w:ascii="Times New Roman" w:hAnsi="Times New Roman" w:cs="Times New Roman"/>
          <w:sz w:val="28"/>
          <w:szCs w:val="28"/>
        </w:rPr>
        <w:t xml:space="preserve"> личной гигиены, необходимые инструменты и продукты питания. </w:t>
      </w:r>
      <w:r w:rsidR="001978A9">
        <w:rPr>
          <w:rFonts w:ascii="Times New Roman" w:hAnsi="Times New Roman" w:cs="Times New Roman"/>
          <w:sz w:val="28"/>
          <w:szCs w:val="28"/>
        </w:rPr>
        <w:t xml:space="preserve">Оказание гуманитарной помощи участникам СВО </w:t>
      </w:r>
      <w:r w:rsidR="004A58BE">
        <w:rPr>
          <w:rFonts w:ascii="Times New Roman" w:hAnsi="Times New Roman" w:cs="Times New Roman"/>
          <w:sz w:val="28"/>
          <w:szCs w:val="28"/>
        </w:rPr>
        <w:t xml:space="preserve">происходило </w:t>
      </w:r>
      <w:r>
        <w:rPr>
          <w:rFonts w:ascii="Times New Roman" w:hAnsi="Times New Roman" w:cs="Times New Roman"/>
          <w:sz w:val="28"/>
          <w:szCs w:val="28"/>
        </w:rPr>
        <w:t xml:space="preserve">в том числе и по обращениям жителей 21 округа. </w:t>
      </w:r>
    </w:p>
    <w:p w14:paraId="5EA0389A" w14:textId="62C0E686" w:rsidR="00B34CC9" w:rsidRDefault="00F15EAE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Юлия Владимировна оказывает социальной сфере. </w:t>
      </w:r>
      <w:r w:rsidR="008159C9">
        <w:rPr>
          <w:rFonts w:ascii="Times New Roman" w:hAnsi="Times New Roman" w:cs="Times New Roman"/>
          <w:sz w:val="28"/>
          <w:szCs w:val="28"/>
        </w:rPr>
        <w:t>Депутатом б</w:t>
      </w:r>
      <w:r w:rsidR="00870D3E">
        <w:rPr>
          <w:rFonts w:ascii="Times New Roman" w:hAnsi="Times New Roman" w:cs="Times New Roman"/>
          <w:sz w:val="28"/>
          <w:szCs w:val="28"/>
        </w:rPr>
        <w:t xml:space="preserve">ыло оказано содействие в </w:t>
      </w:r>
      <w:bookmarkStart w:id="0" w:name="_Hlk191630383"/>
      <w:r w:rsidR="00870D3E">
        <w:rPr>
          <w:rFonts w:ascii="Times New Roman" w:hAnsi="Times New Roman" w:cs="Times New Roman"/>
          <w:sz w:val="28"/>
          <w:szCs w:val="28"/>
        </w:rPr>
        <w:t>проведении</w:t>
      </w:r>
      <w:r w:rsidR="000B421B">
        <w:rPr>
          <w:rFonts w:ascii="Times New Roman" w:hAnsi="Times New Roman" w:cs="Times New Roman"/>
          <w:sz w:val="28"/>
          <w:szCs w:val="28"/>
        </w:rPr>
        <w:t xml:space="preserve"> текущего ремонта </w:t>
      </w:r>
      <w:bookmarkEnd w:id="0"/>
      <w:r w:rsidR="00B34CC9">
        <w:rPr>
          <w:rFonts w:ascii="Times New Roman" w:hAnsi="Times New Roman" w:cs="Times New Roman"/>
          <w:sz w:val="28"/>
          <w:szCs w:val="28"/>
        </w:rPr>
        <w:t>в учреждениях школьного и дошкольного образования:</w:t>
      </w:r>
      <w:r w:rsidR="000B421B">
        <w:rPr>
          <w:rFonts w:ascii="Times New Roman" w:hAnsi="Times New Roman" w:cs="Times New Roman"/>
          <w:sz w:val="28"/>
          <w:szCs w:val="28"/>
        </w:rPr>
        <w:t xml:space="preserve"> </w:t>
      </w:r>
      <w:r w:rsidR="0007048F" w:rsidRPr="0007048F">
        <w:rPr>
          <w:rFonts w:ascii="Times New Roman" w:hAnsi="Times New Roman" w:cs="Times New Roman"/>
          <w:sz w:val="28"/>
          <w:szCs w:val="28"/>
        </w:rPr>
        <w:t>МБОУ СОШ с УИОП №8</w:t>
      </w:r>
      <w:r w:rsidR="0007048F">
        <w:rPr>
          <w:rFonts w:ascii="Times New Roman" w:hAnsi="Times New Roman" w:cs="Times New Roman"/>
          <w:sz w:val="28"/>
          <w:szCs w:val="28"/>
        </w:rPr>
        <w:t>,</w:t>
      </w:r>
      <w:r w:rsidR="00845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 29, </w:t>
      </w:r>
      <w:r w:rsidR="00845568" w:rsidRPr="0068083E">
        <w:rPr>
          <w:rFonts w:ascii="Times New Roman" w:hAnsi="Times New Roman" w:cs="Times New Roman"/>
          <w:sz w:val="28"/>
          <w:szCs w:val="28"/>
        </w:rPr>
        <w:t>МБОУ СОШ № 18</w:t>
      </w:r>
      <w:r w:rsidR="00845568">
        <w:rPr>
          <w:rFonts w:ascii="Times New Roman" w:hAnsi="Times New Roman" w:cs="Times New Roman"/>
          <w:sz w:val="28"/>
          <w:szCs w:val="28"/>
        </w:rPr>
        <w:t>,</w:t>
      </w:r>
      <w:r w:rsidR="00070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гимназии им. И.С. Никитина, </w:t>
      </w:r>
      <w:r w:rsidR="0095659A" w:rsidRPr="0095659A">
        <w:rPr>
          <w:rFonts w:ascii="Times New Roman" w:hAnsi="Times New Roman" w:cs="Times New Roman"/>
          <w:sz w:val="28"/>
          <w:szCs w:val="28"/>
        </w:rPr>
        <w:t>МБДОУ "Детский сад № 15"</w:t>
      </w:r>
      <w:r w:rsidR="00B34CC9">
        <w:rPr>
          <w:rFonts w:ascii="Times New Roman" w:hAnsi="Times New Roman" w:cs="Times New Roman"/>
          <w:sz w:val="28"/>
          <w:szCs w:val="28"/>
        </w:rPr>
        <w:t>,</w:t>
      </w:r>
      <w:r w:rsidR="00002644">
        <w:rPr>
          <w:rFonts w:ascii="Times New Roman" w:hAnsi="Times New Roman" w:cs="Times New Roman"/>
          <w:sz w:val="28"/>
          <w:szCs w:val="28"/>
        </w:rPr>
        <w:t xml:space="preserve"> </w:t>
      </w:r>
      <w:r w:rsidR="0068083E" w:rsidRPr="0068083E">
        <w:rPr>
          <w:rFonts w:ascii="Times New Roman" w:hAnsi="Times New Roman" w:cs="Times New Roman"/>
          <w:sz w:val="28"/>
          <w:szCs w:val="28"/>
        </w:rPr>
        <w:t>МБДОУ "Детский сад общеразвивающего вида № 47"</w:t>
      </w:r>
      <w:r>
        <w:rPr>
          <w:rFonts w:ascii="Times New Roman" w:hAnsi="Times New Roman" w:cs="Times New Roman"/>
          <w:sz w:val="28"/>
          <w:szCs w:val="28"/>
        </w:rPr>
        <w:t>, МБДОУ «Детский сад общеразвивающего вида №186».</w:t>
      </w:r>
      <w:r w:rsidR="0068083E">
        <w:rPr>
          <w:rFonts w:ascii="Times New Roman" w:hAnsi="Times New Roman" w:cs="Times New Roman"/>
          <w:sz w:val="28"/>
          <w:szCs w:val="28"/>
        </w:rPr>
        <w:t xml:space="preserve"> Финансовая помощь была оказана </w:t>
      </w:r>
      <w:r>
        <w:rPr>
          <w:rFonts w:ascii="Times New Roman" w:hAnsi="Times New Roman" w:cs="Times New Roman"/>
          <w:sz w:val="28"/>
          <w:szCs w:val="28"/>
        </w:rPr>
        <w:t xml:space="preserve">МБДОУ "Детский сад № </w:t>
      </w:r>
      <w:r w:rsidR="0068083E" w:rsidRPr="0068083E">
        <w:rPr>
          <w:rFonts w:ascii="Times New Roman" w:hAnsi="Times New Roman" w:cs="Times New Roman"/>
          <w:sz w:val="28"/>
          <w:szCs w:val="28"/>
        </w:rPr>
        <w:t>60"</w:t>
      </w:r>
      <w:r w:rsidR="006808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 после капитального ремонта</w:t>
      </w:r>
      <w:r w:rsidR="0068083E">
        <w:rPr>
          <w:rFonts w:ascii="Times New Roman" w:hAnsi="Times New Roman" w:cs="Times New Roman"/>
          <w:sz w:val="28"/>
          <w:szCs w:val="28"/>
        </w:rPr>
        <w:t>.</w:t>
      </w:r>
    </w:p>
    <w:p w14:paraId="225A4444" w14:textId="0A0A5556" w:rsidR="000B421B" w:rsidRDefault="00B34CC9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02644">
        <w:rPr>
          <w:rFonts w:ascii="Times New Roman" w:hAnsi="Times New Roman" w:cs="Times New Roman"/>
          <w:sz w:val="28"/>
          <w:szCs w:val="28"/>
        </w:rPr>
        <w:t>чреждения дополнительного образования</w:t>
      </w:r>
      <w:r w:rsidR="00541B9B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же получили депутатскую помощь.</w:t>
      </w:r>
      <w:r w:rsidR="00E80CB1">
        <w:rPr>
          <w:rFonts w:ascii="Times New Roman" w:hAnsi="Times New Roman" w:cs="Times New Roman"/>
          <w:sz w:val="28"/>
          <w:szCs w:val="28"/>
        </w:rPr>
        <w:t xml:space="preserve"> </w:t>
      </w:r>
      <w:r w:rsidR="00870D3E">
        <w:rPr>
          <w:rFonts w:ascii="Times New Roman" w:hAnsi="Times New Roman" w:cs="Times New Roman"/>
          <w:sz w:val="28"/>
          <w:szCs w:val="28"/>
        </w:rPr>
        <w:t>Юлия Владимировна помог</w:t>
      </w:r>
      <w:r w:rsidR="0045722F">
        <w:rPr>
          <w:rFonts w:ascii="Times New Roman" w:hAnsi="Times New Roman" w:cs="Times New Roman"/>
          <w:sz w:val="28"/>
          <w:szCs w:val="28"/>
        </w:rPr>
        <w:t xml:space="preserve">ла с приобретением </w:t>
      </w:r>
      <w:r w:rsidR="00870D3E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002644">
        <w:rPr>
          <w:rFonts w:ascii="Times New Roman" w:hAnsi="Times New Roman" w:cs="Times New Roman"/>
          <w:sz w:val="28"/>
          <w:szCs w:val="28"/>
        </w:rPr>
        <w:t xml:space="preserve">для </w:t>
      </w:r>
      <w:r w:rsidR="0068083E" w:rsidRPr="0068083E">
        <w:rPr>
          <w:rFonts w:ascii="Times New Roman" w:hAnsi="Times New Roman" w:cs="Times New Roman"/>
          <w:sz w:val="28"/>
          <w:szCs w:val="28"/>
        </w:rPr>
        <w:t>МБУДО «Дом пионеров и школьников»</w:t>
      </w:r>
      <w:r w:rsidR="0068083E">
        <w:rPr>
          <w:rFonts w:ascii="Times New Roman" w:hAnsi="Times New Roman" w:cs="Times New Roman"/>
          <w:sz w:val="28"/>
          <w:szCs w:val="28"/>
        </w:rPr>
        <w:t xml:space="preserve"> и </w:t>
      </w:r>
      <w:r w:rsidR="00002644" w:rsidRPr="00002644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203F9D">
        <w:rPr>
          <w:rFonts w:ascii="Times New Roman" w:hAnsi="Times New Roman" w:cs="Times New Roman"/>
          <w:sz w:val="28"/>
          <w:szCs w:val="28"/>
        </w:rPr>
        <w:t>«</w:t>
      </w:r>
      <w:r w:rsidR="00002644" w:rsidRPr="00002644">
        <w:rPr>
          <w:rFonts w:ascii="Times New Roman" w:hAnsi="Times New Roman" w:cs="Times New Roman"/>
          <w:sz w:val="28"/>
          <w:szCs w:val="28"/>
        </w:rPr>
        <w:t xml:space="preserve">Детский эколого-биологический центр </w:t>
      </w:r>
      <w:r w:rsidR="00203F9D">
        <w:rPr>
          <w:rFonts w:ascii="Times New Roman" w:hAnsi="Times New Roman" w:cs="Times New Roman"/>
          <w:sz w:val="28"/>
          <w:szCs w:val="28"/>
        </w:rPr>
        <w:t>«</w:t>
      </w:r>
      <w:r w:rsidR="00002644" w:rsidRPr="00002644">
        <w:rPr>
          <w:rFonts w:ascii="Times New Roman" w:hAnsi="Times New Roman" w:cs="Times New Roman"/>
          <w:sz w:val="28"/>
          <w:szCs w:val="28"/>
        </w:rPr>
        <w:t>Росток</w:t>
      </w:r>
      <w:r w:rsidR="00203F9D">
        <w:rPr>
          <w:rFonts w:ascii="Times New Roman" w:hAnsi="Times New Roman" w:cs="Times New Roman"/>
          <w:sz w:val="28"/>
          <w:szCs w:val="28"/>
        </w:rPr>
        <w:t>»</w:t>
      </w:r>
      <w:r w:rsidR="00002644">
        <w:rPr>
          <w:rFonts w:ascii="Times New Roman" w:hAnsi="Times New Roman" w:cs="Times New Roman"/>
          <w:sz w:val="28"/>
          <w:szCs w:val="28"/>
        </w:rPr>
        <w:t>.</w:t>
      </w:r>
      <w:r w:rsidR="0045722F">
        <w:rPr>
          <w:rFonts w:ascii="Times New Roman" w:hAnsi="Times New Roman" w:cs="Times New Roman"/>
          <w:sz w:val="28"/>
          <w:szCs w:val="28"/>
        </w:rPr>
        <w:t xml:space="preserve"> </w:t>
      </w:r>
      <w:r w:rsidR="00002644">
        <w:rPr>
          <w:rFonts w:ascii="Times New Roman" w:hAnsi="Times New Roman" w:cs="Times New Roman"/>
          <w:sz w:val="28"/>
          <w:szCs w:val="28"/>
        </w:rPr>
        <w:t xml:space="preserve">В </w:t>
      </w:r>
      <w:r w:rsidR="00203F9D" w:rsidRPr="00203F9D">
        <w:rPr>
          <w:rFonts w:ascii="Times New Roman" w:hAnsi="Times New Roman" w:cs="Times New Roman"/>
          <w:sz w:val="28"/>
          <w:szCs w:val="28"/>
        </w:rPr>
        <w:t>МБУДО ДШИ №6</w:t>
      </w:r>
      <w:r w:rsidR="00FA58D8">
        <w:rPr>
          <w:rFonts w:ascii="Times New Roman" w:hAnsi="Times New Roman" w:cs="Times New Roman"/>
          <w:sz w:val="28"/>
          <w:szCs w:val="28"/>
        </w:rPr>
        <w:t xml:space="preserve"> и в</w:t>
      </w:r>
      <w:r w:rsidR="00203F9D" w:rsidRPr="00203F9D">
        <w:rPr>
          <w:rFonts w:ascii="Times New Roman" w:hAnsi="Times New Roman" w:cs="Times New Roman"/>
          <w:sz w:val="28"/>
          <w:szCs w:val="28"/>
        </w:rPr>
        <w:t xml:space="preserve"> </w:t>
      </w:r>
      <w:r w:rsidR="00FA58D8" w:rsidRPr="00FA58D8">
        <w:rPr>
          <w:rFonts w:ascii="Times New Roman" w:hAnsi="Times New Roman" w:cs="Times New Roman"/>
          <w:sz w:val="28"/>
          <w:szCs w:val="28"/>
        </w:rPr>
        <w:t xml:space="preserve">МБУДО «Дом пионеров и школьников» </w:t>
      </w:r>
      <w:r>
        <w:rPr>
          <w:rFonts w:ascii="Times New Roman" w:hAnsi="Times New Roman" w:cs="Times New Roman"/>
          <w:sz w:val="28"/>
          <w:szCs w:val="28"/>
        </w:rPr>
        <w:t>благодаря содействию депутата в 202</w:t>
      </w:r>
      <w:r w:rsidR="002E34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 проведен текущий ремонт помещений</w:t>
      </w:r>
      <w:r w:rsidR="00203F9D">
        <w:rPr>
          <w:rFonts w:ascii="Times New Roman" w:hAnsi="Times New Roman" w:cs="Times New Roman"/>
          <w:sz w:val="28"/>
          <w:szCs w:val="28"/>
        </w:rPr>
        <w:t>.</w:t>
      </w:r>
    </w:p>
    <w:p w14:paraId="32CC721C" w14:textId="68D70420" w:rsidR="00FA58D8" w:rsidRDefault="00FA58D8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культурной сфере округа, в частности в библиотеке №35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Б.Стукалина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произошли обновления – депутатом было оказано содействие в проведении текущего ремонта.</w:t>
      </w:r>
    </w:p>
    <w:p w14:paraId="58B47441" w14:textId="6D487B94" w:rsidR="000977F2" w:rsidRDefault="000977F2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2025 году по </w:t>
      </w:r>
      <w:r w:rsidR="007A4F58">
        <w:rPr>
          <w:rFonts w:ascii="Times New Roman" w:hAnsi="Times New Roman" w:cs="Times New Roman"/>
          <w:sz w:val="28"/>
          <w:szCs w:val="28"/>
        </w:rPr>
        <w:t>обращениям жителей округа было установлено детское игровое и спортивное оборудование.</w:t>
      </w:r>
    </w:p>
    <w:p w14:paraId="6F333B6B" w14:textId="50D6041F" w:rsidR="00F27435" w:rsidRDefault="00206B7C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3C022B" w:rsidRPr="002F4ADF">
        <w:rPr>
          <w:rFonts w:ascii="Times New Roman" w:hAnsi="Times New Roman" w:cs="Times New Roman"/>
          <w:sz w:val="28"/>
          <w:szCs w:val="28"/>
        </w:rPr>
        <w:t xml:space="preserve"> регулярно поздравляет жителей с </w:t>
      </w:r>
      <w:r w:rsidR="00E0419F">
        <w:rPr>
          <w:rFonts w:ascii="Times New Roman" w:hAnsi="Times New Roman" w:cs="Times New Roman"/>
          <w:sz w:val="28"/>
          <w:szCs w:val="28"/>
        </w:rPr>
        <w:t>праздниками в течение года</w:t>
      </w:r>
      <w:r w:rsidR="003C022B" w:rsidRPr="002F4ADF">
        <w:rPr>
          <w:rFonts w:ascii="Times New Roman" w:hAnsi="Times New Roman" w:cs="Times New Roman"/>
          <w:sz w:val="28"/>
          <w:szCs w:val="28"/>
        </w:rPr>
        <w:t xml:space="preserve">. </w:t>
      </w:r>
      <w:r w:rsidR="00E0419F">
        <w:rPr>
          <w:rFonts w:ascii="Times New Roman" w:hAnsi="Times New Roman" w:cs="Times New Roman"/>
          <w:sz w:val="28"/>
          <w:szCs w:val="28"/>
        </w:rPr>
        <w:t>Юлия Владимировна</w:t>
      </w:r>
      <w:r w:rsidR="003C022B" w:rsidRPr="002F4ADF">
        <w:rPr>
          <w:rFonts w:ascii="Times New Roman" w:hAnsi="Times New Roman" w:cs="Times New Roman"/>
          <w:sz w:val="28"/>
          <w:szCs w:val="28"/>
        </w:rPr>
        <w:t xml:space="preserve"> принимала участие в организации праздничных мероприятий на территории округа № 21</w:t>
      </w:r>
      <w:r w:rsidR="00E0419F">
        <w:rPr>
          <w:rFonts w:ascii="Times New Roman" w:hAnsi="Times New Roman" w:cs="Times New Roman"/>
          <w:sz w:val="28"/>
          <w:szCs w:val="28"/>
        </w:rPr>
        <w:t xml:space="preserve"> и в 202</w:t>
      </w:r>
      <w:r w:rsidR="00F15EAE">
        <w:rPr>
          <w:rFonts w:ascii="Times New Roman" w:hAnsi="Times New Roman" w:cs="Times New Roman"/>
          <w:sz w:val="28"/>
          <w:szCs w:val="28"/>
        </w:rPr>
        <w:t>5</w:t>
      </w:r>
      <w:r w:rsidR="00E0419F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C022B" w:rsidRPr="002F4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9C37F" w14:textId="0B2420D2" w:rsidR="00C50F49" w:rsidRDefault="00541B9B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C50F49">
        <w:rPr>
          <w:rFonts w:ascii="Times New Roman" w:hAnsi="Times New Roman" w:cs="Times New Roman"/>
          <w:sz w:val="28"/>
          <w:szCs w:val="28"/>
        </w:rPr>
        <w:t xml:space="preserve"> День соседей в частном секторе на улице Павлова.</w:t>
      </w:r>
    </w:p>
    <w:p w14:paraId="7D7894BE" w14:textId="2EF551A9" w:rsidR="00C50F49" w:rsidRDefault="00C50F49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защиты детей был организован детский праздник с участием аниматоров и проведением конкурсов.</w:t>
      </w:r>
    </w:p>
    <w:p w14:paraId="6A7545C0" w14:textId="3C3C811D" w:rsidR="00F27435" w:rsidRPr="002F4ADF" w:rsidRDefault="00206B7C" w:rsidP="00F274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B7C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082F61">
        <w:rPr>
          <w:rFonts w:ascii="Times New Roman" w:hAnsi="Times New Roman" w:cs="Times New Roman"/>
          <w:sz w:val="28"/>
          <w:szCs w:val="28"/>
        </w:rPr>
        <w:t>Юлия Владимировна</w:t>
      </w:r>
      <w:r w:rsidRPr="00206B7C">
        <w:rPr>
          <w:rFonts w:ascii="Times New Roman" w:hAnsi="Times New Roman" w:cs="Times New Roman"/>
          <w:sz w:val="28"/>
          <w:szCs w:val="28"/>
        </w:rPr>
        <w:t xml:space="preserve"> поздравляет с Днем защитника Отечества и Международным женским днем 8 Марта заслуженных жителей округа, вручает поздравительные открытки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B7C">
        <w:rPr>
          <w:rFonts w:ascii="Times New Roman" w:hAnsi="Times New Roman" w:cs="Times New Roman"/>
          <w:sz w:val="28"/>
          <w:szCs w:val="28"/>
        </w:rPr>
        <w:t>подарки.</w:t>
      </w:r>
    </w:p>
    <w:p w14:paraId="70C4715F" w14:textId="2EFB492D" w:rsidR="00F27435" w:rsidRDefault="00583672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2F61">
        <w:rPr>
          <w:rFonts w:ascii="Times New Roman" w:hAnsi="Times New Roman" w:cs="Times New Roman"/>
          <w:sz w:val="28"/>
          <w:szCs w:val="28"/>
        </w:rPr>
        <w:t>епутат</w:t>
      </w:r>
      <w:r w:rsidR="003C022B" w:rsidRPr="00AD1467">
        <w:rPr>
          <w:rFonts w:ascii="Times New Roman" w:hAnsi="Times New Roman" w:cs="Times New Roman"/>
          <w:sz w:val="28"/>
          <w:szCs w:val="28"/>
        </w:rPr>
        <w:t xml:space="preserve"> с большим уважением и в</w:t>
      </w:r>
      <w:r w:rsidR="003C022B">
        <w:rPr>
          <w:rFonts w:ascii="Times New Roman" w:hAnsi="Times New Roman" w:cs="Times New Roman"/>
          <w:sz w:val="28"/>
          <w:szCs w:val="28"/>
        </w:rPr>
        <w:t>ниманием относится к участникам Великой Отечественной войны.</w:t>
      </w:r>
      <w:r w:rsidR="003C022B" w:rsidRPr="00B74733">
        <w:t xml:space="preserve"> </w:t>
      </w:r>
      <w:r w:rsidR="003C022B">
        <w:rPr>
          <w:rFonts w:ascii="Times New Roman" w:hAnsi="Times New Roman" w:cs="Times New Roman"/>
          <w:sz w:val="28"/>
          <w:szCs w:val="28"/>
        </w:rPr>
        <w:t>В 202</w:t>
      </w:r>
      <w:r w:rsidR="00F15EAE">
        <w:rPr>
          <w:rFonts w:ascii="Times New Roman" w:hAnsi="Times New Roman" w:cs="Times New Roman"/>
          <w:sz w:val="28"/>
          <w:szCs w:val="28"/>
        </w:rPr>
        <w:t>5</w:t>
      </w:r>
      <w:r w:rsidR="003C022B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3C022B" w:rsidRPr="00B74733">
        <w:rPr>
          <w:rFonts w:ascii="Times New Roman" w:hAnsi="Times New Roman" w:cs="Times New Roman"/>
          <w:sz w:val="28"/>
          <w:szCs w:val="28"/>
        </w:rPr>
        <w:t>етеранам</w:t>
      </w:r>
      <w:r w:rsidR="003C022B">
        <w:rPr>
          <w:rFonts w:ascii="Times New Roman" w:hAnsi="Times New Roman" w:cs="Times New Roman"/>
          <w:sz w:val="28"/>
          <w:szCs w:val="28"/>
        </w:rPr>
        <w:t>, проживающим на территории округа № 21,</w:t>
      </w:r>
      <w:r w:rsidR="003C022B" w:rsidRPr="00B74733">
        <w:rPr>
          <w:rFonts w:ascii="Times New Roman" w:hAnsi="Times New Roman" w:cs="Times New Roman"/>
          <w:sz w:val="28"/>
          <w:szCs w:val="28"/>
        </w:rPr>
        <w:t xml:space="preserve"> </w:t>
      </w:r>
      <w:r w:rsidR="00206B7C" w:rsidRPr="00206B7C">
        <w:rPr>
          <w:rFonts w:ascii="Times New Roman" w:hAnsi="Times New Roman" w:cs="Times New Roman"/>
          <w:sz w:val="28"/>
          <w:szCs w:val="28"/>
        </w:rPr>
        <w:t>вручил</w:t>
      </w:r>
      <w:r w:rsidR="00206B7C">
        <w:rPr>
          <w:rFonts w:ascii="Times New Roman" w:hAnsi="Times New Roman" w:cs="Times New Roman"/>
          <w:sz w:val="28"/>
          <w:szCs w:val="28"/>
        </w:rPr>
        <w:t>и</w:t>
      </w:r>
      <w:r w:rsidR="00206B7C" w:rsidRPr="00206B7C">
        <w:rPr>
          <w:rFonts w:ascii="Times New Roman" w:hAnsi="Times New Roman" w:cs="Times New Roman"/>
          <w:sz w:val="28"/>
          <w:szCs w:val="28"/>
        </w:rPr>
        <w:t xml:space="preserve"> памятные подарки</w:t>
      </w:r>
      <w:r w:rsidR="00F27435">
        <w:rPr>
          <w:rFonts w:ascii="Times New Roman" w:hAnsi="Times New Roman" w:cs="Times New Roman"/>
          <w:sz w:val="28"/>
          <w:szCs w:val="28"/>
        </w:rPr>
        <w:t>.</w:t>
      </w:r>
    </w:p>
    <w:p w14:paraId="0D4BF917" w14:textId="1F40A56F" w:rsidR="00583672" w:rsidRDefault="00583672" w:rsidP="007D1A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A2207">
        <w:rPr>
          <w:rFonts w:ascii="Times New Roman" w:hAnsi="Times New Roman" w:cs="Times New Roman"/>
          <w:sz w:val="28"/>
          <w:szCs w:val="28"/>
        </w:rPr>
        <w:t>августе-</w:t>
      </w:r>
      <w:r>
        <w:rPr>
          <w:rFonts w:ascii="Times New Roman" w:hAnsi="Times New Roman" w:cs="Times New Roman"/>
          <w:sz w:val="28"/>
          <w:szCs w:val="28"/>
        </w:rPr>
        <w:t>сентябре 202</w:t>
      </w:r>
      <w:r w:rsidR="00F15E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Юлия Владимировна в рамках акции «Собери ребенка в школу» </w:t>
      </w:r>
      <w:r w:rsidR="00845568">
        <w:rPr>
          <w:rFonts w:ascii="Times New Roman" w:hAnsi="Times New Roman" w:cs="Times New Roman"/>
          <w:sz w:val="28"/>
          <w:szCs w:val="28"/>
        </w:rPr>
        <w:t xml:space="preserve">оказала адресную помощь </w:t>
      </w:r>
      <w:r>
        <w:rPr>
          <w:rFonts w:ascii="Times New Roman" w:hAnsi="Times New Roman" w:cs="Times New Roman"/>
          <w:sz w:val="28"/>
          <w:szCs w:val="28"/>
        </w:rPr>
        <w:t>школьник</w:t>
      </w:r>
      <w:r w:rsidR="0084556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из м</w:t>
      </w:r>
      <w:r w:rsidR="00C71A2E">
        <w:rPr>
          <w:rFonts w:ascii="Times New Roman" w:hAnsi="Times New Roman" w:cs="Times New Roman"/>
          <w:sz w:val="28"/>
          <w:szCs w:val="28"/>
        </w:rPr>
        <w:t>ногодет</w:t>
      </w:r>
      <w:r>
        <w:rPr>
          <w:rFonts w:ascii="Times New Roman" w:hAnsi="Times New Roman" w:cs="Times New Roman"/>
          <w:sz w:val="28"/>
          <w:szCs w:val="28"/>
        </w:rPr>
        <w:t>ных семей</w:t>
      </w:r>
      <w:r w:rsidR="00C71A2E">
        <w:rPr>
          <w:rFonts w:ascii="Times New Roman" w:hAnsi="Times New Roman" w:cs="Times New Roman"/>
          <w:sz w:val="28"/>
          <w:szCs w:val="28"/>
        </w:rPr>
        <w:t xml:space="preserve">, </w:t>
      </w:r>
      <w:r w:rsidR="00951F4E">
        <w:rPr>
          <w:rFonts w:ascii="Times New Roman" w:hAnsi="Times New Roman" w:cs="Times New Roman"/>
          <w:sz w:val="28"/>
          <w:szCs w:val="28"/>
        </w:rPr>
        <w:t xml:space="preserve">семей участников СВО, </w:t>
      </w:r>
      <w:r w:rsidR="00C71A2E">
        <w:rPr>
          <w:rFonts w:ascii="Times New Roman" w:hAnsi="Times New Roman" w:cs="Times New Roman"/>
          <w:sz w:val="28"/>
          <w:szCs w:val="28"/>
        </w:rPr>
        <w:t>проживающих на территории ее избирательного округа</w:t>
      </w:r>
      <w:r w:rsidR="00951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197EB6" w14:textId="040BCEFE" w:rsidR="00C50F49" w:rsidRPr="00C50F49" w:rsidRDefault="00C50F49" w:rsidP="00541B9B">
      <w:pPr>
        <w:pStyle w:val="a5"/>
        <w:spacing w:before="0" w:beforeAutospacing="0" w:after="225" w:afterAutospacing="0" w:line="360" w:lineRule="auto"/>
        <w:ind w:firstLine="600"/>
        <w:jc w:val="both"/>
        <w:rPr>
          <w:rFonts w:eastAsia="Calibri"/>
          <w:sz w:val="28"/>
          <w:szCs w:val="28"/>
          <w:lang w:eastAsia="en-US"/>
        </w:rPr>
      </w:pPr>
      <w:r w:rsidRPr="00541B9B">
        <w:rPr>
          <w:rFonts w:eastAsia="Calibri"/>
          <w:sz w:val="28"/>
          <w:szCs w:val="28"/>
          <w:lang w:eastAsia="en-US"/>
        </w:rPr>
        <w:t xml:space="preserve">В декабре </w:t>
      </w:r>
      <w:r w:rsidR="00541B9B" w:rsidRPr="00541B9B">
        <w:rPr>
          <w:rFonts w:eastAsia="Calibri"/>
          <w:sz w:val="28"/>
          <w:szCs w:val="28"/>
          <w:lang w:eastAsia="en-US"/>
        </w:rPr>
        <w:t xml:space="preserve">2025 года </w:t>
      </w:r>
      <w:r w:rsidRPr="00541B9B">
        <w:rPr>
          <w:rFonts w:eastAsia="Calibri"/>
          <w:sz w:val="28"/>
          <w:szCs w:val="28"/>
          <w:lang w:eastAsia="en-US"/>
        </w:rPr>
        <w:t xml:space="preserve">была организована масштабная новогодняя акция «Елка добра» для детей участников СВО и детей </w:t>
      </w:r>
      <w:r w:rsidRPr="00C50F49">
        <w:rPr>
          <w:rFonts w:eastAsia="Calibri"/>
          <w:sz w:val="28"/>
          <w:szCs w:val="28"/>
          <w:lang w:eastAsia="en-US"/>
        </w:rPr>
        <w:t xml:space="preserve">из многодетных семей. </w:t>
      </w:r>
      <w:r w:rsidRPr="00C50F49">
        <w:rPr>
          <w:rFonts w:eastAsia="Calibri"/>
          <w:sz w:val="28"/>
          <w:szCs w:val="28"/>
          <w:lang w:eastAsia="en-US"/>
        </w:rPr>
        <w:t>Приглашенны</w:t>
      </w:r>
      <w:r w:rsidRPr="00C50F49">
        <w:rPr>
          <w:rFonts w:eastAsia="Calibri"/>
          <w:sz w:val="28"/>
          <w:szCs w:val="28"/>
          <w:lang w:eastAsia="en-US"/>
        </w:rPr>
        <w:t>е</w:t>
      </w:r>
      <w:r w:rsidRPr="00C50F49">
        <w:rPr>
          <w:rFonts w:eastAsia="Calibri"/>
          <w:sz w:val="28"/>
          <w:szCs w:val="28"/>
          <w:lang w:eastAsia="en-US"/>
        </w:rPr>
        <w:t xml:space="preserve"> </w:t>
      </w:r>
      <w:r w:rsidRPr="00C50F49">
        <w:rPr>
          <w:rFonts w:eastAsia="Calibri"/>
          <w:sz w:val="28"/>
          <w:szCs w:val="28"/>
          <w:lang w:eastAsia="en-US"/>
        </w:rPr>
        <w:t>посетили</w:t>
      </w:r>
      <w:r w:rsidRPr="00C50F49">
        <w:rPr>
          <w:rFonts w:eastAsia="Calibri"/>
          <w:sz w:val="28"/>
          <w:szCs w:val="28"/>
          <w:lang w:eastAsia="en-US"/>
        </w:rPr>
        <w:t xml:space="preserve"> сказочное театральное представление с участием Деда Мороза и Снегурочки</w:t>
      </w:r>
      <w:r w:rsidRPr="00C50F49">
        <w:rPr>
          <w:rFonts w:eastAsia="Calibri"/>
          <w:sz w:val="28"/>
          <w:szCs w:val="28"/>
          <w:lang w:eastAsia="en-US"/>
        </w:rPr>
        <w:t xml:space="preserve"> и</w:t>
      </w:r>
      <w:r w:rsidRPr="00C50F49">
        <w:rPr>
          <w:rFonts w:eastAsia="Calibri"/>
          <w:sz w:val="28"/>
          <w:szCs w:val="28"/>
          <w:lang w:eastAsia="en-US"/>
        </w:rPr>
        <w:t xml:space="preserve"> посмотре</w:t>
      </w:r>
      <w:r w:rsidRPr="00C50F49">
        <w:rPr>
          <w:rFonts w:eastAsia="Calibri"/>
          <w:sz w:val="28"/>
          <w:szCs w:val="28"/>
          <w:lang w:eastAsia="en-US"/>
        </w:rPr>
        <w:t>ли</w:t>
      </w:r>
      <w:r w:rsidRPr="00C50F49">
        <w:rPr>
          <w:rFonts w:eastAsia="Calibri"/>
          <w:sz w:val="28"/>
          <w:szCs w:val="28"/>
          <w:lang w:eastAsia="en-US"/>
        </w:rPr>
        <w:t xml:space="preserve"> балет «Щелкунчик» – </w:t>
      </w:r>
      <w:r w:rsidRPr="00C50F49">
        <w:rPr>
          <w:rFonts w:eastAsia="Calibri"/>
          <w:sz w:val="28"/>
          <w:szCs w:val="28"/>
          <w:lang w:eastAsia="en-US"/>
        </w:rPr>
        <w:t xml:space="preserve">традиционное </w:t>
      </w:r>
      <w:r w:rsidRPr="00C50F49">
        <w:rPr>
          <w:rFonts w:eastAsia="Calibri"/>
          <w:sz w:val="28"/>
          <w:szCs w:val="28"/>
          <w:lang w:eastAsia="en-US"/>
        </w:rPr>
        <w:t>произведение для новогодних праздников.</w:t>
      </w:r>
    </w:p>
    <w:p w14:paraId="3D49CF79" w14:textId="5B033EFC" w:rsidR="00C71A2E" w:rsidRDefault="00C71A2E" w:rsidP="00541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71A2E" w:rsidSect="005E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3"/>
    <w:rsid w:val="00002644"/>
    <w:rsid w:val="000310BD"/>
    <w:rsid w:val="0007048F"/>
    <w:rsid w:val="00082F61"/>
    <w:rsid w:val="000977F2"/>
    <w:rsid w:val="000B421B"/>
    <w:rsid w:val="000C3978"/>
    <w:rsid w:val="000D71A6"/>
    <w:rsid w:val="00117DC4"/>
    <w:rsid w:val="00171C69"/>
    <w:rsid w:val="001978A9"/>
    <w:rsid w:val="002005BA"/>
    <w:rsid w:val="00203F9D"/>
    <w:rsid w:val="00206B7C"/>
    <w:rsid w:val="002370E6"/>
    <w:rsid w:val="002A2207"/>
    <w:rsid w:val="002B1C20"/>
    <w:rsid w:val="002C220C"/>
    <w:rsid w:val="002E34CC"/>
    <w:rsid w:val="002F4ADF"/>
    <w:rsid w:val="003630AB"/>
    <w:rsid w:val="003A052E"/>
    <w:rsid w:val="003C022B"/>
    <w:rsid w:val="004076B0"/>
    <w:rsid w:val="0045722F"/>
    <w:rsid w:val="004A58BE"/>
    <w:rsid w:val="00541B9B"/>
    <w:rsid w:val="005561C3"/>
    <w:rsid w:val="00563A41"/>
    <w:rsid w:val="00583672"/>
    <w:rsid w:val="005E6D46"/>
    <w:rsid w:val="00607EF0"/>
    <w:rsid w:val="00631F2E"/>
    <w:rsid w:val="00634251"/>
    <w:rsid w:val="0068083E"/>
    <w:rsid w:val="00733E6D"/>
    <w:rsid w:val="007A3817"/>
    <w:rsid w:val="007A4F58"/>
    <w:rsid w:val="007C670B"/>
    <w:rsid w:val="007D1A5B"/>
    <w:rsid w:val="00802586"/>
    <w:rsid w:val="008159C9"/>
    <w:rsid w:val="00845568"/>
    <w:rsid w:val="00870D3E"/>
    <w:rsid w:val="00875DF7"/>
    <w:rsid w:val="008A1F56"/>
    <w:rsid w:val="00923CBF"/>
    <w:rsid w:val="00951F4E"/>
    <w:rsid w:val="0095659A"/>
    <w:rsid w:val="009771CF"/>
    <w:rsid w:val="009908C5"/>
    <w:rsid w:val="00AD1467"/>
    <w:rsid w:val="00AE561E"/>
    <w:rsid w:val="00B33EF0"/>
    <w:rsid w:val="00B34CC9"/>
    <w:rsid w:val="00B4355B"/>
    <w:rsid w:val="00B74733"/>
    <w:rsid w:val="00B7727B"/>
    <w:rsid w:val="00C0684E"/>
    <w:rsid w:val="00C232EE"/>
    <w:rsid w:val="00C47300"/>
    <w:rsid w:val="00C50F49"/>
    <w:rsid w:val="00C71A2E"/>
    <w:rsid w:val="00CA7300"/>
    <w:rsid w:val="00CF3EA8"/>
    <w:rsid w:val="00D342B7"/>
    <w:rsid w:val="00E01A1E"/>
    <w:rsid w:val="00E0419F"/>
    <w:rsid w:val="00E80CB1"/>
    <w:rsid w:val="00EB4EB0"/>
    <w:rsid w:val="00F00C82"/>
    <w:rsid w:val="00F15EAE"/>
    <w:rsid w:val="00F27435"/>
    <w:rsid w:val="00F55AD4"/>
    <w:rsid w:val="00F6039F"/>
    <w:rsid w:val="00FA58D8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00EA8"/>
  <w15:docId w15:val="{0EC72F12-A5DE-4750-A677-1AF9809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4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1467"/>
    <w:rPr>
      <w:color w:val="auto"/>
      <w:u w:val="single"/>
    </w:rPr>
  </w:style>
  <w:style w:type="paragraph" w:styleId="a4">
    <w:name w:val="No Spacing"/>
    <w:uiPriority w:val="99"/>
    <w:qFormat/>
    <w:rsid w:val="002F4ADF"/>
    <w:rPr>
      <w:rFonts w:cs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C5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2026-04-01T10:34:00Z</dcterms:created>
  <dcterms:modified xsi:type="dcterms:W3CDTF">2026-04-06T06:41:00Z</dcterms:modified>
</cp:coreProperties>
</file>